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C" w:rsidRPr="00CE7FBD" w:rsidRDefault="00245C7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5177E36" wp14:editId="5151C9F6">
            <wp:extent cx="1971675" cy="1231890"/>
            <wp:effectExtent l="0" t="0" r="0" b="6985"/>
            <wp:docPr id="1" name="Obraz 1" descr="C:\Users\Administrator\Desktop\NOWE IKER\iker-46896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E IKER\iker-46896.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FBD">
        <w:rPr>
          <w:noProof/>
        </w:rPr>
        <w:t xml:space="preserve">           </w:t>
      </w:r>
      <w:r w:rsidR="00CE7FBD" w:rsidRPr="00CE7FBD">
        <w:rPr>
          <w:noProof/>
        </w:rPr>
        <w:t xml:space="preserve">                                    </w:t>
      </w:r>
      <w:r w:rsidRPr="00CE7FBD">
        <w:rPr>
          <w:noProof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9BDD53B" wp14:editId="12AA23BC">
            <wp:extent cx="2117714" cy="990600"/>
            <wp:effectExtent l="0" t="0" r="0" b="0"/>
            <wp:docPr id="2" name="Obraz 2" descr="C:\Users\Administrator\Desktop\NOWE IKER\cdw_2015_dates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OWE IKER\cdw_2015_dates_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1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FBD">
        <w:rPr>
          <w:noProof/>
        </w:rPr>
        <w:br/>
      </w:r>
    </w:p>
    <w:p w:rsidR="009C22FC" w:rsidRPr="00CE7FBD" w:rsidRDefault="009C22FC" w:rsidP="009C22FC">
      <w:pPr>
        <w:autoSpaceDE w:val="0"/>
        <w:autoSpaceDN w:val="0"/>
        <w:adjustRightInd w:val="0"/>
        <w:spacing w:after="0" w:line="240" w:lineRule="auto"/>
        <w:rPr>
          <w:rFonts w:cs="Georgia"/>
          <w:sz w:val="20"/>
          <w:szCs w:val="20"/>
        </w:rPr>
      </w:pPr>
    </w:p>
    <w:p w:rsidR="00447E8C" w:rsidRPr="00CE7FBD" w:rsidRDefault="00447E8C" w:rsidP="00447E8C">
      <w:pPr>
        <w:spacing w:after="0" w:line="360" w:lineRule="auto"/>
        <w:rPr>
          <w:rFonts w:cs="Arial"/>
          <w:sz w:val="28"/>
          <w:szCs w:val="28"/>
          <w:lang w:eastAsia="pl-PL"/>
        </w:rPr>
      </w:pPr>
    </w:p>
    <w:p w:rsidR="00447E8C" w:rsidRPr="00CE7FBD" w:rsidRDefault="00CE7FBD" w:rsidP="00447E8C">
      <w:pPr>
        <w:spacing w:after="0" w:line="360" w:lineRule="auto"/>
        <w:rPr>
          <w:rFonts w:cs="Arial"/>
          <w:sz w:val="28"/>
          <w:szCs w:val="28"/>
          <w:lang w:eastAsia="pl-PL"/>
        </w:rPr>
      </w:pPr>
      <w:proofErr w:type="spellStart"/>
      <w:r w:rsidRPr="00CE7FBD">
        <w:rPr>
          <w:rFonts w:cs="Arial"/>
          <w:sz w:val="28"/>
          <w:szCs w:val="28"/>
          <w:lang w:eastAsia="pl-PL"/>
        </w:rPr>
        <w:t>Boxx</w:t>
      </w:r>
      <w:proofErr w:type="spellEnd"/>
      <w:r w:rsidR="00447E8C" w:rsidRPr="00CE7FBD">
        <w:rPr>
          <w:rFonts w:cs="Arial"/>
          <w:sz w:val="28"/>
          <w:szCs w:val="28"/>
          <w:lang w:eastAsia="pl-PL"/>
        </w:rPr>
        <w:t xml:space="preserve"> – </w:t>
      </w:r>
      <w:r w:rsidRPr="00CE7FBD">
        <w:rPr>
          <w:rFonts w:cs="Arial"/>
          <w:sz w:val="28"/>
          <w:szCs w:val="28"/>
          <w:lang w:eastAsia="pl-PL"/>
        </w:rPr>
        <w:t xml:space="preserve">masywna miękkość </w:t>
      </w:r>
    </w:p>
    <w:p w:rsidR="00447E8C" w:rsidRPr="00CE7FBD" w:rsidRDefault="00447E8C" w:rsidP="00447E8C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447E8C" w:rsidRPr="00CE7FBD" w:rsidRDefault="00CE7FBD" w:rsidP="00447E8C">
      <w:pPr>
        <w:spacing w:line="360" w:lineRule="auto"/>
        <w:rPr>
          <w:rFonts w:cs="Arial"/>
          <w:sz w:val="28"/>
          <w:szCs w:val="28"/>
          <w:lang w:eastAsia="pl-PL"/>
        </w:rPr>
      </w:pPr>
      <w:r>
        <w:t xml:space="preserve">- </w:t>
      </w:r>
      <w:r>
        <w:t xml:space="preserve">BOXX to meble typu </w:t>
      </w:r>
      <w:proofErr w:type="spellStart"/>
      <w:r>
        <w:t>lounge</w:t>
      </w:r>
      <w:proofErr w:type="spellEnd"/>
      <w:r>
        <w:t>, mówi ich projektant, Marek Gawlik.  C</w:t>
      </w:r>
      <w:r>
        <w:t xml:space="preserve">hciałem by były niezwykle komfortowe, </w:t>
      </w:r>
      <w:r>
        <w:t xml:space="preserve">zachęcająco miękkie i przytulne, dodaje. </w:t>
      </w:r>
      <w:r>
        <w:t xml:space="preserve"> </w:t>
      </w:r>
      <w:r>
        <w:br/>
      </w:r>
      <w:r>
        <w:t xml:space="preserve">Modułowa konstrukcja umożliwia swobodne tworzenie foteli, szezlongów , sof i narożników </w:t>
      </w:r>
      <w:r>
        <w:br/>
      </w:r>
      <w:r>
        <w:t xml:space="preserve">w dowolnym rozmiarze od S do XXL. Jednak regularny podział to nie tylko estetyczny zabieg podkreślający miękkość masywnej bryły mebla : wewnątrz kryje się system perfekt - ergo, który gwarantuje wyjątkową wygodę. Niskie oparcia </w:t>
      </w:r>
      <w:r>
        <w:t>uzupełniamy</w:t>
      </w:r>
      <w:r>
        <w:t xml:space="preserve"> luźnymi, wyprofilowanymi poduchami. Inspiracją do stworzenia </w:t>
      </w:r>
      <w:proofErr w:type="spellStart"/>
      <w:r>
        <w:t>Boxxa</w:t>
      </w:r>
      <w:proofErr w:type="spellEnd"/>
      <w:r>
        <w:t xml:space="preserve"> były klasyczne sofy Chesterfield oraz pomysły współczesnych kreatorów mody odzieżowej , lansujących przestrzenne konstrukcje i pikowania. Być może, dlatego najlepiej wygląda tapicerowany miękkimi, mięsistymi tkaninami w odcieniach eleganckich czerni </w:t>
      </w:r>
      <w:r>
        <w:br/>
      </w:r>
      <w:r>
        <w:t>i szarości oraz głębokich czekoladowych brązach delikatnych skór.</w:t>
      </w:r>
    </w:p>
    <w:p w:rsidR="00447E8C" w:rsidRPr="00447E8C" w:rsidRDefault="00447E8C" w:rsidP="00447E8C">
      <w:pPr>
        <w:spacing w:line="360" w:lineRule="auto"/>
        <w:rPr>
          <w:rFonts w:cs="Arial"/>
          <w:sz w:val="28"/>
          <w:szCs w:val="28"/>
          <w:lang w:val="en-US" w:eastAsia="pl-PL"/>
        </w:rPr>
      </w:pPr>
      <w:r w:rsidRPr="00447E8C">
        <w:rPr>
          <w:rFonts w:cs="Arial"/>
          <w:sz w:val="28"/>
          <w:szCs w:val="28"/>
          <w:lang w:val="en-US" w:eastAsia="pl-PL"/>
        </w:rPr>
        <w:t xml:space="preserve">Marek </w:t>
      </w:r>
      <w:proofErr w:type="spellStart"/>
      <w:r w:rsidRPr="00447E8C">
        <w:rPr>
          <w:rFonts w:cs="Arial"/>
          <w:sz w:val="28"/>
          <w:szCs w:val="28"/>
          <w:lang w:val="en-US" w:eastAsia="pl-PL"/>
        </w:rPr>
        <w:t>Gawlik</w:t>
      </w:r>
      <w:proofErr w:type="spellEnd"/>
      <w:r w:rsidRPr="00447E8C">
        <w:rPr>
          <w:rFonts w:cs="Arial"/>
          <w:sz w:val="28"/>
          <w:szCs w:val="28"/>
          <w:lang w:val="en-US" w:eastAsia="pl-PL"/>
        </w:rPr>
        <w:t>, designer</w:t>
      </w:r>
    </w:p>
    <w:p w:rsidR="00CE7FBD" w:rsidRPr="00CE7FBD" w:rsidRDefault="00CE7FBD" w:rsidP="00CE7FBD">
      <w:pPr>
        <w:spacing w:line="360" w:lineRule="auto"/>
        <w:rPr>
          <w:rFonts w:ascii="Times New Roman" w:hAnsi="Times New Roman"/>
          <w:lang w:eastAsia="pl-PL"/>
        </w:rPr>
      </w:pPr>
      <w:r w:rsidRPr="00CE7FBD">
        <w:rPr>
          <w:sz w:val="24"/>
          <w:szCs w:val="24"/>
          <w:lang w:eastAsia="pl-PL"/>
        </w:rPr>
        <w:t xml:space="preserve">Związany z firmą IKER od początku jej istnienia. Nastawienie firmy na własne wzornictwo pozwoliło mu na nieskrępowane podejście do tematu projektowania i uczynienia </w:t>
      </w:r>
      <w:r w:rsidRPr="00CE7FBD">
        <w:rPr>
          <w:sz w:val="24"/>
          <w:szCs w:val="24"/>
          <w:lang w:eastAsia="pl-PL"/>
        </w:rPr>
        <w:br/>
        <w:t xml:space="preserve">z konstrukcji elementu podrzędnego w stosunku do formy i funkcji. Wykonując kompletną dokumentację projektową i śledząc wykonanie prototypów ma całkowitą kontrolę </w:t>
      </w:r>
      <w:r>
        <w:rPr>
          <w:sz w:val="24"/>
          <w:szCs w:val="24"/>
          <w:lang w:eastAsia="pl-PL"/>
        </w:rPr>
        <w:br/>
      </w:r>
      <w:r w:rsidRPr="00CE7FBD">
        <w:rPr>
          <w:sz w:val="24"/>
          <w:szCs w:val="24"/>
          <w:lang w:eastAsia="pl-PL"/>
        </w:rPr>
        <w:t>nad efektem ostatecznym</w:t>
      </w:r>
      <w:r w:rsidRPr="00CE7FBD">
        <w:rPr>
          <w:rFonts w:ascii="Times New Roman" w:hAnsi="Times New Roman"/>
          <w:lang w:eastAsia="pl-PL"/>
        </w:rPr>
        <w:t xml:space="preserve">. </w:t>
      </w:r>
    </w:p>
    <w:p w:rsidR="009C22FC" w:rsidRPr="00CE7FBD" w:rsidRDefault="009C22FC" w:rsidP="00253839">
      <w:pPr>
        <w:pStyle w:val="NormalnyWeb"/>
        <w:spacing w:line="360" w:lineRule="auto"/>
      </w:pPr>
    </w:p>
    <w:p w:rsidR="00CE7FBD" w:rsidRPr="00CE7FBD" w:rsidRDefault="00CE7FBD" w:rsidP="00253839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</w:p>
    <w:p w:rsidR="00CE7FBD" w:rsidRPr="00CE7FBD" w:rsidRDefault="00CE7FBD" w:rsidP="00253839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</w:p>
    <w:p w:rsidR="00253839" w:rsidRPr="00253839" w:rsidRDefault="00253839" w:rsidP="00253839">
      <w:pPr>
        <w:pStyle w:val="NormalnyWeb"/>
        <w:spacing w:line="360" w:lineRule="auto"/>
        <w:rPr>
          <w:rFonts w:asciiTheme="minorHAnsi" w:hAnsiTheme="minorHAnsi"/>
          <w:color w:val="000000"/>
          <w:lang w:val="en-US"/>
        </w:rPr>
      </w:pPr>
      <w:bookmarkStart w:id="0" w:name="_GoBack"/>
      <w:bookmarkEnd w:id="0"/>
      <w:r w:rsidRPr="00253839">
        <w:rPr>
          <w:rFonts w:asciiTheme="minorHAnsi" w:hAnsiTheme="minorHAnsi"/>
          <w:sz w:val="22"/>
          <w:szCs w:val="22"/>
          <w:lang w:val="en-US"/>
        </w:rPr>
        <w:t>Iker.com.pl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I</w:t>
      </w:r>
      <w:r w:rsidRPr="00253839">
        <w:rPr>
          <w:rFonts w:asciiTheme="minorHAnsi" w:hAnsiTheme="minorHAnsi"/>
          <w:sz w:val="22"/>
          <w:szCs w:val="22"/>
          <w:lang w:val="en-US"/>
        </w:rPr>
        <w:t xml:space="preserve">kershop.com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O</w:t>
      </w:r>
      <w:r w:rsidRPr="00253839">
        <w:rPr>
          <w:rFonts w:asciiTheme="minorHAnsi" w:hAnsiTheme="minorHAnsi"/>
          <w:sz w:val="22"/>
          <w:szCs w:val="22"/>
          <w:lang w:val="en-US"/>
        </w:rPr>
        <w:t>nandondesigns.com</w:t>
      </w:r>
    </w:p>
    <w:sectPr w:rsidR="00253839" w:rsidRPr="002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8"/>
    <w:rsid w:val="000231B2"/>
    <w:rsid w:val="00067C6C"/>
    <w:rsid w:val="00092EB4"/>
    <w:rsid w:val="000E6FFB"/>
    <w:rsid w:val="000F3DB1"/>
    <w:rsid w:val="0011594B"/>
    <w:rsid w:val="001221AA"/>
    <w:rsid w:val="00186F09"/>
    <w:rsid w:val="001F0F20"/>
    <w:rsid w:val="00225D69"/>
    <w:rsid w:val="00231E0A"/>
    <w:rsid w:val="00245C7C"/>
    <w:rsid w:val="00253839"/>
    <w:rsid w:val="00262B58"/>
    <w:rsid w:val="00267C43"/>
    <w:rsid w:val="002E5217"/>
    <w:rsid w:val="002E592C"/>
    <w:rsid w:val="002F6F90"/>
    <w:rsid w:val="00305B95"/>
    <w:rsid w:val="00307543"/>
    <w:rsid w:val="00330A06"/>
    <w:rsid w:val="003504BB"/>
    <w:rsid w:val="0038283A"/>
    <w:rsid w:val="003D09D2"/>
    <w:rsid w:val="004166CC"/>
    <w:rsid w:val="004239EE"/>
    <w:rsid w:val="00447E8C"/>
    <w:rsid w:val="0046607C"/>
    <w:rsid w:val="004C1FE5"/>
    <w:rsid w:val="005128AA"/>
    <w:rsid w:val="0053111A"/>
    <w:rsid w:val="00547DE4"/>
    <w:rsid w:val="00666BFD"/>
    <w:rsid w:val="006C39A5"/>
    <w:rsid w:val="006C4184"/>
    <w:rsid w:val="00712D9C"/>
    <w:rsid w:val="0072239B"/>
    <w:rsid w:val="00754652"/>
    <w:rsid w:val="007733FF"/>
    <w:rsid w:val="00777963"/>
    <w:rsid w:val="007B40CB"/>
    <w:rsid w:val="007E16D4"/>
    <w:rsid w:val="007F2E23"/>
    <w:rsid w:val="00810DB1"/>
    <w:rsid w:val="008239DE"/>
    <w:rsid w:val="00891044"/>
    <w:rsid w:val="008C133B"/>
    <w:rsid w:val="008D3EBB"/>
    <w:rsid w:val="008F6753"/>
    <w:rsid w:val="00922556"/>
    <w:rsid w:val="00947699"/>
    <w:rsid w:val="00994528"/>
    <w:rsid w:val="009A26E7"/>
    <w:rsid w:val="009C2218"/>
    <w:rsid w:val="009C22FC"/>
    <w:rsid w:val="009D6CDB"/>
    <w:rsid w:val="00A24A77"/>
    <w:rsid w:val="00A343B0"/>
    <w:rsid w:val="00A36A31"/>
    <w:rsid w:val="00A46D1F"/>
    <w:rsid w:val="00A554DD"/>
    <w:rsid w:val="00A577A4"/>
    <w:rsid w:val="00A60B22"/>
    <w:rsid w:val="00A664E7"/>
    <w:rsid w:val="00AA2F6E"/>
    <w:rsid w:val="00AB2465"/>
    <w:rsid w:val="00AD1768"/>
    <w:rsid w:val="00B2538F"/>
    <w:rsid w:val="00B411F6"/>
    <w:rsid w:val="00BB7CA3"/>
    <w:rsid w:val="00BD17F2"/>
    <w:rsid w:val="00BF080B"/>
    <w:rsid w:val="00BF7A16"/>
    <w:rsid w:val="00C9746D"/>
    <w:rsid w:val="00CC117D"/>
    <w:rsid w:val="00CD2727"/>
    <w:rsid w:val="00CD3058"/>
    <w:rsid w:val="00CE7FBD"/>
    <w:rsid w:val="00D2414D"/>
    <w:rsid w:val="00D503FF"/>
    <w:rsid w:val="00D85F4D"/>
    <w:rsid w:val="00DC0E87"/>
    <w:rsid w:val="00DC1B68"/>
    <w:rsid w:val="00DF6528"/>
    <w:rsid w:val="00E01DAC"/>
    <w:rsid w:val="00E062B7"/>
    <w:rsid w:val="00E1702C"/>
    <w:rsid w:val="00E65E39"/>
    <w:rsid w:val="00E660ED"/>
    <w:rsid w:val="00E6796A"/>
    <w:rsid w:val="00E80DB7"/>
    <w:rsid w:val="00E87E0F"/>
    <w:rsid w:val="00EF4618"/>
    <w:rsid w:val="00F41D78"/>
    <w:rsid w:val="00F67DA8"/>
    <w:rsid w:val="00F70E61"/>
    <w:rsid w:val="00FA355D"/>
    <w:rsid w:val="00FC458B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-of">
    <w:name w:val="form-of"/>
    <w:basedOn w:val="Domylnaczcionkaakapitu"/>
    <w:rsid w:val="00AD1768"/>
  </w:style>
  <w:style w:type="character" w:styleId="Hipercze">
    <w:name w:val="Hyperlink"/>
    <w:basedOn w:val="Domylnaczcionkaakapitu"/>
    <w:uiPriority w:val="99"/>
    <w:semiHidden/>
    <w:unhideWhenUsed/>
    <w:rsid w:val="00AD17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1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D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D17F2"/>
    <w:rPr>
      <w:i/>
      <w:iCs/>
    </w:rPr>
  </w:style>
  <w:style w:type="character" w:styleId="Pogrubienie">
    <w:name w:val="Strong"/>
    <w:basedOn w:val="Domylnaczcionkaakapitu"/>
    <w:uiPriority w:val="22"/>
    <w:qFormat/>
    <w:rsid w:val="00BD17F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D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45C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body">
    <w:name w:val="Text body"/>
    <w:basedOn w:val="Normalny"/>
    <w:rsid w:val="002F6F9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Textbody"/>
    <w:rsid w:val="002F6F90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Default">
    <w:name w:val="Default"/>
    <w:rsid w:val="00253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OFEK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2015-05-18T20:43:00Z</dcterms:created>
  <dcterms:modified xsi:type="dcterms:W3CDTF">2015-05-18T20:43:00Z</dcterms:modified>
</cp:coreProperties>
</file>